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2A" w:rsidRPr="00F173AD" w:rsidP="001B1B3F">
      <w:pPr>
        <w:tabs>
          <w:tab w:val="left" w:pos="9072"/>
        </w:tabs>
        <w:jc w:val="right"/>
        <w:rPr>
          <w:lang w:eastAsia="ar-SA"/>
        </w:rPr>
      </w:pPr>
      <w:r w:rsidRPr="00F173AD">
        <w:rPr>
          <w:lang w:eastAsia="ar-SA"/>
        </w:rPr>
        <w:t xml:space="preserve">                                                                              </w:t>
      </w:r>
      <w:r w:rsidRPr="00F173AD" w:rsidR="00D71332">
        <w:rPr>
          <w:lang w:eastAsia="ar-SA"/>
        </w:rPr>
        <w:t xml:space="preserve"> </w:t>
      </w:r>
      <w:r w:rsidRPr="00F173AD" w:rsidR="00303B68">
        <w:rPr>
          <w:lang w:eastAsia="ar-SA"/>
        </w:rPr>
        <w:t xml:space="preserve">               </w:t>
      </w:r>
      <w:r w:rsidRPr="00F173AD">
        <w:rPr>
          <w:lang w:eastAsia="ar-SA"/>
        </w:rPr>
        <w:t>Дело № 5-</w:t>
      </w:r>
      <w:r w:rsidRPr="00F173AD" w:rsidR="00D80261">
        <w:rPr>
          <w:lang w:eastAsia="ar-SA"/>
        </w:rPr>
        <w:t>823</w:t>
      </w:r>
      <w:r w:rsidRPr="00F173AD">
        <w:rPr>
          <w:lang w:eastAsia="ar-SA"/>
        </w:rPr>
        <w:t>-</w:t>
      </w:r>
      <w:r w:rsidRPr="00F173AD" w:rsidR="00F8141C">
        <w:rPr>
          <w:lang w:eastAsia="ar-SA"/>
        </w:rPr>
        <w:t>2004</w:t>
      </w:r>
      <w:r w:rsidRPr="00F173AD">
        <w:rPr>
          <w:lang w:eastAsia="ar-SA"/>
        </w:rPr>
        <w:t>/</w:t>
      </w:r>
      <w:r w:rsidRPr="00F173AD" w:rsidR="00D80261">
        <w:rPr>
          <w:lang w:eastAsia="ar-SA"/>
        </w:rPr>
        <w:t>2024</w:t>
      </w:r>
    </w:p>
    <w:p w:rsidR="00C17E06" w:rsidRPr="00F173AD" w:rsidP="001B1B3F">
      <w:pPr>
        <w:tabs>
          <w:tab w:val="left" w:pos="9072"/>
        </w:tabs>
        <w:jc w:val="center"/>
      </w:pPr>
      <w:r w:rsidRPr="00F173AD">
        <w:t>ПОСТАНОВЛЕНИЕ</w:t>
      </w:r>
    </w:p>
    <w:p w:rsidR="00C17E06" w:rsidRPr="00F173AD" w:rsidP="001B1B3F">
      <w:pPr>
        <w:tabs>
          <w:tab w:val="left" w:pos="9072"/>
        </w:tabs>
        <w:jc w:val="center"/>
      </w:pPr>
      <w:r w:rsidRPr="00F173AD">
        <w:t>о назначении административного наказания</w:t>
      </w:r>
    </w:p>
    <w:p w:rsidR="00C17E06" w:rsidRPr="00F173AD" w:rsidP="001B1B3F">
      <w:pPr>
        <w:tabs>
          <w:tab w:val="left" w:pos="9072"/>
        </w:tabs>
        <w:jc w:val="both"/>
      </w:pPr>
      <w:r w:rsidRPr="00F173AD">
        <w:t xml:space="preserve">18 июля </w:t>
      </w:r>
      <w:r w:rsidRPr="00F173AD" w:rsidR="00F8141C">
        <w:t>202</w:t>
      </w:r>
      <w:r w:rsidRPr="00F173AD">
        <w:t>4</w:t>
      </w:r>
      <w:r w:rsidRPr="00F173AD" w:rsidR="00F8141C">
        <w:t xml:space="preserve"> </w:t>
      </w:r>
      <w:r w:rsidRPr="00F173AD">
        <w:t xml:space="preserve">года                                                </w:t>
      </w:r>
      <w:r w:rsidRPr="00F173AD" w:rsidR="001B1B3F">
        <w:t xml:space="preserve">         </w:t>
      </w:r>
      <w:r w:rsidRPr="00F173AD">
        <w:t xml:space="preserve">                                г. Нефтеюганск</w:t>
      </w:r>
    </w:p>
    <w:p w:rsidR="00C17E06" w:rsidRPr="00F173AD" w:rsidP="001B1B3F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A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8141C" w:rsidRPr="00F173AD" w:rsidP="001B1B3F">
      <w:pPr>
        <w:tabs>
          <w:tab w:val="left" w:pos="9072"/>
        </w:tabs>
        <w:ind w:firstLine="567"/>
        <w:jc w:val="both"/>
      </w:pPr>
      <w:r w:rsidRPr="00F173AD">
        <w:rPr>
          <w:lang w:val="zh-CN"/>
        </w:rPr>
        <w:t xml:space="preserve">Мировой судья судебного участка № </w:t>
      </w:r>
      <w:r w:rsidRPr="00F173AD" w:rsidR="00201E7C">
        <w:t>4</w:t>
      </w:r>
      <w:r w:rsidRPr="00F173AD" w:rsidR="00201E7C">
        <w:rPr>
          <w:lang w:val="zh-CN"/>
        </w:rPr>
        <w:t xml:space="preserve"> Нефтеюганского судебного района Ханты-Мансийского автономного округа – Югры</w:t>
      </w:r>
      <w:r w:rsidRPr="00F173AD" w:rsidR="00D80261">
        <w:t xml:space="preserve"> Постовалова Т.П.</w:t>
      </w:r>
      <w:r w:rsidRPr="00F173AD">
        <w:t xml:space="preserve"> </w:t>
      </w:r>
      <w:r w:rsidRPr="00F173AD">
        <w:rPr>
          <w:lang w:val="zh-CN"/>
        </w:rPr>
        <w:t xml:space="preserve">(628309, ХМАО-Югра, г. Нефтеюганск, 1 мкр-н, дом 30), рассмотрев в открытом </w:t>
      </w:r>
      <w:r w:rsidRPr="00F173AD">
        <w:rPr>
          <w:lang w:val="zh-CN"/>
        </w:rPr>
        <w:t>судебном заседании дело об административном правонарушении в отношении</w:t>
      </w:r>
      <w:r w:rsidRPr="00F173AD" w:rsidR="00303B68">
        <w:t>:</w:t>
      </w:r>
    </w:p>
    <w:p w:rsidR="00303B68" w:rsidRPr="00F173AD" w:rsidP="001B1B3F">
      <w:pPr>
        <w:tabs>
          <w:tab w:val="left" w:pos="9072"/>
        </w:tabs>
        <w:ind w:firstLine="567"/>
        <w:jc w:val="both"/>
      </w:pPr>
      <w:r w:rsidRPr="00F173AD">
        <w:t xml:space="preserve">Погульского </w:t>
      </w:r>
      <w:r w:rsidRPr="00F173AD" w:rsidR="00760746">
        <w:t>М.Э.</w:t>
      </w:r>
      <w:r w:rsidRPr="00F173AD" w:rsidR="00801554">
        <w:rPr>
          <w:lang w:val="zh-CN"/>
        </w:rPr>
        <w:t xml:space="preserve">, </w:t>
      </w:r>
      <w:r w:rsidRPr="00F173AD" w:rsidR="00760746">
        <w:t>***</w:t>
      </w:r>
      <w:r w:rsidRPr="00F173AD" w:rsidR="00760746">
        <w:t xml:space="preserve"> </w:t>
      </w:r>
      <w:r w:rsidRPr="00F173AD" w:rsidR="00801554">
        <w:rPr>
          <w:lang w:val="zh-CN"/>
        </w:rPr>
        <w:t>года рождения, урожен</w:t>
      </w:r>
      <w:r w:rsidRPr="00F173AD" w:rsidR="00201E7C">
        <w:t>ца</w:t>
      </w:r>
      <w:r w:rsidRPr="00F173AD" w:rsidR="00801554">
        <w:rPr>
          <w:lang w:val="zh-CN"/>
        </w:rPr>
        <w:t xml:space="preserve"> </w:t>
      </w:r>
      <w:r w:rsidRPr="00F173AD" w:rsidR="00760746">
        <w:t>***</w:t>
      </w:r>
      <w:r w:rsidRPr="00F173AD" w:rsidR="00F8141C">
        <w:t>,</w:t>
      </w:r>
      <w:r w:rsidRPr="00F173AD" w:rsidR="00801554">
        <w:t xml:space="preserve"> </w:t>
      </w:r>
      <w:r w:rsidRPr="00F173AD" w:rsidR="00801554">
        <w:rPr>
          <w:lang w:val="zh-CN"/>
        </w:rPr>
        <w:t>работающе</w:t>
      </w:r>
      <w:r w:rsidRPr="00F173AD" w:rsidR="00201E7C">
        <w:t xml:space="preserve">го </w:t>
      </w:r>
      <w:r w:rsidRPr="00F173AD" w:rsidR="00760746">
        <w:t>***</w:t>
      </w:r>
      <w:r w:rsidRPr="00F173AD" w:rsidR="00F8141C">
        <w:t>,</w:t>
      </w:r>
      <w:r w:rsidRPr="00F173AD" w:rsidR="00801554">
        <w:rPr>
          <w:lang w:val="zh-CN"/>
        </w:rPr>
        <w:t xml:space="preserve"> зарегистрированно</w:t>
      </w:r>
      <w:r w:rsidRPr="00F173AD" w:rsidR="00201E7C">
        <w:t>го</w:t>
      </w:r>
      <w:r w:rsidRPr="00F173AD" w:rsidR="00801554">
        <w:rPr>
          <w:lang w:val="zh-CN"/>
        </w:rPr>
        <w:t xml:space="preserve"> </w:t>
      </w:r>
      <w:r w:rsidRPr="00F173AD" w:rsidR="00492A9E">
        <w:t>и</w:t>
      </w:r>
      <w:r w:rsidRPr="00F173AD" w:rsidR="00F8141C">
        <w:t xml:space="preserve"> </w:t>
      </w:r>
      <w:r w:rsidRPr="00F173AD" w:rsidR="00801554">
        <w:rPr>
          <w:lang w:val="zh-CN"/>
        </w:rPr>
        <w:t>проживающе</w:t>
      </w:r>
      <w:r w:rsidRPr="00F173AD" w:rsidR="00201E7C">
        <w:t>го</w:t>
      </w:r>
      <w:r w:rsidRPr="00F173AD" w:rsidR="00801554">
        <w:rPr>
          <w:lang w:val="zh-CN"/>
        </w:rPr>
        <w:t xml:space="preserve"> по адресу: </w:t>
      </w:r>
      <w:r w:rsidRPr="00F173AD" w:rsidR="00760746">
        <w:t>***</w:t>
      </w:r>
      <w:r w:rsidRPr="00F173AD" w:rsidR="00801554">
        <w:t>,</w:t>
      </w:r>
      <w:r w:rsidRPr="00F173AD" w:rsidR="00F8141C">
        <w:t xml:space="preserve"> паспортные данные: </w:t>
      </w:r>
      <w:r w:rsidRPr="00F173AD" w:rsidR="00760746">
        <w:t>***</w:t>
      </w:r>
      <w:r w:rsidRPr="00F173AD" w:rsidR="00F8141C">
        <w:t>,</w:t>
      </w:r>
    </w:p>
    <w:p w:rsidR="0039062A" w:rsidRPr="00F173AD" w:rsidP="001B1B3F">
      <w:pPr>
        <w:tabs>
          <w:tab w:val="left" w:pos="9072"/>
        </w:tabs>
        <w:ind w:firstLine="567"/>
        <w:jc w:val="both"/>
        <w:rPr>
          <w:rFonts w:eastAsiaTheme="minorEastAsia"/>
          <w:lang w:val="zh-CN" w:eastAsia="zh-CN"/>
        </w:rPr>
      </w:pPr>
      <w:r w:rsidRPr="00F173AD"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39062A" w:rsidRPr="00F173AD" w:rsidP="001B1B3F">
      <w:pPr>
        <w:tabs>
          <w:tab w:val="left" w:pos="9072"/>
        </w:tabs>
        <w:jc w:val="both"/>
      </w:pPr>
    </w:p>
    <w:p w:rsidR="0039062A" w:rsidRPr="00F173AD" w:rsidP="001B1B3F">
      <w:pPr>
        <w:jc w:val="center"/>
      </w:pPr>
      <w:r w:rsidRPr="00F173AD">
        <w:t>У С Т А Н О В И Л:</w:t>
      </w:r>
    </w:p>
    <w:p w:rsidR="00EF0D23" w:rsidRPr="00F173AD" w:rsidP="001B1B3F"/>
    <w:p w:rsidR="00EF0D23" w:rsidRPr="00F173AD" w:rsidP="001B1B3F">
      <w:pPr>
        <w:ind w:firstLine="567"/>
        <w:jc w:val="both"/>
        <w:rPr>
          <w:rStyle w:val="2Exact"/>
          <w:sz w:val="24"/>
          <w:szCs w:val="24"/>
        </w:rPr>
      </w:pPr>
      <w:r w:rsidRPr="00F173AD">
        <w:rPr>
          <w:rStyle w:val="2Exact"/>
          <w:sz w:val="24"/>
          <w:szCs w:val="24"/>
        </w:rPr>
        <w:t>10.03.2024</w:t>
      </w:r>
      <w:r w:rsidRPr="00F173AD">
        <w:rPr>
          <w:rStyle w:val="2Exact"/>
          <w:rFonts w:eastAsiaTheme="minorHAnsi"/>
          <w:sz w:val="24"/>
          <w:szCs w:val="24"/>
        </w:rPr>
        <w:t xml:space="preserve"> </w:t>
      </w:r>
      <w:r w:rsidRPr="00F173AD">
        <w:rPr>
          <w:rStyle w:val="2Exact"/>
          <w:sz w:val="24"/>
          <w:szCs w:val="24"/>
        </w:rPr>
        <w:t xml:space="preserve">в дневное время суток, около 17:40 часов, находясь по адресу: </w:t>
      </w:r>
      <w:r w:rsidRPr="00F173AD" w:rsidR="00760746">
        <w:rPr>
          <w:rStyle w:val="2Exact"/>
          <w:sz w:val="24"/>
          <w:szCs w:val="24"/>
        </w:rPr>
        <w:t>***</w:t>
      </w:r>
      <w:r w:rsidRPr="00F173AD">
        <w:rPr>
          <w:rStyle w:val="2Exact"/>
          <w:sz w:val="24"/>
          <w:szCs w:val="24"/>
        </w:rPr>
        <w:t xml:space="preserve">, Погульский </w:t>
      </w:r>
      <w:r w:rsidRPr="00F173AD" w:rsidR="00060975">
        <w:rPr>
          <w:rStyle w:val="2Exact"/>
          <w:sz w:val="24"/>
          <w:szCs w:val="24"/>
        </w:rPr>
        <w:t xml:space="preserve">М.Э. </w:t>
      </w:r>
      <w:r w:rsidRPr="00F173AD">
        <w:rPr>
          <w:rStyle w:val="2Exact"/>
          <w:sz w:val="24"/>
          <w:szCs w:val="24"/>
        </w:rPr>
        <w:t xml:space="preserve">в ходе словесного конфликта, возникшего на почве личных неприязненных отношений, умышленно нанес побои </w:t>
      </w:r>
      <w:r w:rsidRPr="00F173AD" w:rsidR="00760746">
        <w:rPr>
          <w:rStyle w:val="2Exact"/>
          <w:sz w:val="24"/>
          <w:szCs w:val="24"/>
        </w:rPr>
        <w:t>Л.</w:t>
      </w:r>
      <w:r w:rsidRPr="00F173AD">
        <w:rPr>
          <w:rStyle w:val="2Exact"/>
          <w:sz w:val="24"/>
          <w:szCs w:val="24"/>
        </w:rPr>
        <w:t xml:space="preserve">, </w:t>
      </w:r>
      <w:r w:rsidRPr="00F173AD">
        <w:rPr>
          <w:rStyle w:val="2Exact"/>
          <w:sz w:val="24"/>
          <w:szCs w:val="24"/>
        </w:rPr>
        <w:t xml:space="preserve">а именно: держа ее левую руку, взял ее за пальцы правой руки и начал их выворачивать, причинив тем самым последней физическую боль. Согласно заключения эксперта № </w:t>
      </w:r>
      <w:r w:rsidRPr="00F173AD" w:rsidR="00760746">
        <w:rPr>
          <w:rStyle w:val="2Exact"/>
          <w:sz w:val="24"/>
          <w:szCs w:val="24"/>
        </w:rPr>
        <w:t>***</w:t>
      </w:r>
      <w:r w:rsidRPr="00F173AD">
        <w:rPr>
          <w:rStyle w:val="2Exact"/>
          <w:sz w:val="24"/>
          <w:szCs w:val="24"/>
        </w:rPr>
        <w:t xml:space="preserve"> от 19.03.2024, обнаруженные телесные повреждения у </w:t>
      </w:r>
      <w:r w:rsidRPr="00F173AD" w:rsidR="00760746">
        <w:rPr>
          <w:rStyle w:val="2Exact"/>
          <w:sz w:val="24"/>
          <w:szCs w:val="24"/>
        </w:rPr>
        <w:t>Л.</w:t>
      </w:r>
      <w:r w:rsidRPr="00F173AD">
        <w:rPr>
          <w:rStyle w:val="2Exact"/>
          <w:sz w:val="24"/>
          <w:szCs w:val="24"/>
        </w:rPr>
        <w:t>, ссадина с ушибом мягк</w:t>
      </w:r>
      <w:r w:rsidRPr="00F173AD">
        <w:rPr>
          <w:rStyle w:val="2Exact"/>
          <w:sz w:val="24"/>
          <w:szCs w:val="24"/>
        </w:rPr>
        <w:t>их тканей 4-го пальца правой кисти, кровоподтеки правого плеча, левого плеча, которые в</w:t>
      </w:r>
      <w:r w:rsidRPr="00F173AD" w:rsidR="00F853EC">
        <w:rPr>
          <w:rStyle w:val="2Exact"/>
          <w:sz w:val="24"/>
          <w:szCs w:val="24"/>
        </w:rPr>
        <w:t>озникли в пределах 7-10 суток (</w:t>
      </w:r>
      <w:r w:rsidRPr="00F173AD">
        <w:rPr>
          <w:rStyle w:val="2Exact"/>
          <w:sz w:val="24"/>
          <w:szCs w:val="24"/>
        </w:rPr>
        <w:t>кровоподтеки зеленовато-желтой окраски с нечеткими контурами, ссадина покрыта отпадающей светло-коричневой корочкой, под которой определяе</w:t>
      </w:r>
      <w:r w:rsidRPr="00F173AD">
        <w:rPr>
          <w:rStyle w:val="2Exact"/>
          <w:sz w:val="24"/>
          <w:szCs w:val="24"/>
        </w:rPr>
        <w:t>тся заживший эпидермис розоватого цвета</w:t>
      </w:r>
      <w:r w:rsidRPr="00F173AD" w:rsidR="00F853EC">
        <w:rPr>
          <w:rStyle w:val="2Exact"/>
          <w:sz w:val="24"/>
          <w:szCs w:val="24"/>
        </w:rPr>
        <w:t xml:space="preserve">) до момента осмотра 19.03.2024 </w:t>
      </w:r>
      <w:r w:rsidRPr="00F173AD">
        <w:rPr>
          <w:rStyle w:val="2Exact"/>
          <w:sz w:val="24"/>
          <w:szCs w:val="24"/>
        </w:rPr>
        <w:t>от воздействия тупого твердого предмета, и относится к повреждениям не причинившим вред здоровью человека, как не повлекшие за собой кратковременного расстройства здоровья или незначите</w:t>
      </w:r>
      <w:r w:rsidRPr="00F173AD">
        <w:rPr>
          <w:rStyle w:val="2Exact"/>
          <w:sz w:val="24"/>
          <w:szCs w:val="24"/>
        </w:rPr>
        <w:t>льной стойкой утраты общей трудоспособности (в соответствии с п.</w:t>
      </w:r>
      <w:r w:rsidRPr="00F173AD" w:rsidR="00F853EC">
        <w:rPr>
          <w:rStyle w:val="2Exact"/>
          <w:sz w:val="24"/>
          <w:szCs w:val="24"/>
        </w:rPr>
        <w:t xml:space="preserve"> </w:t>
      </w:r>
      <w:r w:rsidRPr="00F173AD">
        <w:rPr>
          <w:rStyle w:val="2Exact"/>
          <w:sz w:val="24"/>
          <w:szCs w:val="24"/>
        </w:rPr>
        <w:t>9 «Медицинских критериев определения степени тяжести вреда, причинившего здоровью человека» приложение к приказу Министерства здравоохранения и социального развития Российской Федерации № 194</w:t>
      </w:r>
      <w:r w:rsidRPr="00F173AD">
        <w:rPr>
          <w:rStyle w:val="2Exact"/>
          <w:sz w:val="24"/>
          <w:szCs w:val="24"/>
        </w:rPr>
        <w:t>н от 24.04,2008 года).</w:t>
      </w:r>
      <w:r w:rsidRPr="00F173AD" w:rsidR="00F853EC">
        <w:rPr>
          <w:rStyle w:val="2Exact"/>
          <w:sz w:val="24"/>
          <w:szCs w:val="24"/>
        </w:rPr>
        <w:t xml:space="preserve"> </w:t>
      </w:r>
      <w:r w:rsidRPr="00F173AD">
        <w:rPr>
          <w:rStyle w:val="2Exact"/>
          <w:rFonts w:eastAsiaTheme="minorHAnsi"/>
          <w:sz w:val="24"/>
          <w:szCs w:val="24"/>
        </w:rPr>
        <w:t xml:space="preserve">Тем самым </w:t>
      </w:r>
      <w:r w:rsidRPr="00F173AD" w:rsidR="00F853EC">
        <w:rPr>
          <w:rStyle w:val="2Exact"/>
          <w:rFonts w:eastAsiaTheme="minorHAnsi"/>
          <w:sz w:val="24"/>
          <w:szCs w:val="24"/>
        </w:rPr>
        <w:t>Погульский М.Э.</w:t>
      </w:r>
      <w:r w:rsidRPr="00F173AD">
        <w:rPr>
          <w:rStyle w:val="2Exact"/>
          <w:rFonts w:eastAsiaTheme="minorHAnsi"/>
          <w:sz w:val="24"/>
          <w:szCs w:val="24"/>
        </w:rPr>
        <w:t xml:space="preserve"> совершил административное правонарушение, ответственность за которое предусмотрена ст. 6.1.1 Кодекса РФ об административных правонарушениях. В действиях </w:t>
      </w:r>
      <w:r w:rsidRPr="00F173AD" w:rsidR="00F853EC">
        <w:rPr>
          <w:rStyle w:val="2Exact"/>
          <w:rFonts w:eastAsiaTheme="minorHAnsi"/>
          <w:sz w:val="24"/>
          <w:szCs w:val="24"/>
        </w:rPr>
        <w:t>Погульского М.Э.</w:t>
      </w:r>
      <w:r w:rsidRPr="00F173AD">
        <w:rPr>
          <w:rStyle w:val="2Exact"/>
          <w:rFonts w:eastAsiaTheme="minorHAnsi"/>
          <w:sz w:val="24"/>
          <w:szCs w:val="24"/>
        </w:rPr>
        <w:t xml:space="preserve"> отсутствуют признаки уголовно-наказуе</w:t>
      </w:r>
      <w:r w:rsidRPr="00F173AD">
        <w:rPr>
          <w:rStyle w:val="2Exact"/>
          <w:rFonts w:eastAsiaTheme="minorHAnsi"/>
          <w:sz w:val="24"/>
          <w:szCs w:val="24"/>
        </w:rPr>
        <w:t>мого деяния.</w:t>
      </w:r>
    </w:p>
    <w:p w:rsidR="000C5404" w:rsidRPr="00F173AD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3AD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В судебном заседании Погульский М.Э.</w:t>
      </w:r>
      <w:r w:rsidRPr="00F173AD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 в полном объеме, в содеянном раскаялся.</w:t>
      </w:r>
    </w:p>
    <w:p w:rsidR="00644066" w:rsidRPr="00F173AD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3AD">
        <w:rPr>
          <w:rFonts w:ascii="Times New Roman" w:hAnsi="Times New Roman" w:cs="Times New Roman"/>
          <w:sz w:val="24"/>
          <w:szCs w:val="24"/>
        </w:rPr>
        <w:t>Потерпевш</w:t>
      </w:r>
      <w:r w:rsidRPr="00F173AD" w:rsidR="000C5404">
        <w:rPr>
          <w:rFonts w:ascii="Times New Roman" w:hAnsi="Times New Roman" w:cs="Times New Roman"/>
          <w:sz w:val="24"/>
          <w:szCs w:val="24"/>
        </w:rPr>
        <w:t>ая</w:t>
      </w:r>
      <w:r w:rsidRPr="00F173AD">
        <w:rPr>
          <w:rFonts w:ascii="Times New Roman" w:hAnsi="Times New Roman" w:cs="Times New Roman"/>
          <w:sz w:val="24"/>
          <w:szCs w:val="24"/>
        </w:rPr>
        <w:t xml:space="preserve"> </w:t>
      </w:r>
      <w:r w:rsidRPr="00F173AD" w:rsidR="00760746">
        <w:rPr>
          <w:rFonts w:ascii="Times New Roman" w:hAnsi="Times New Roman" w:cs="Times New Roman"/>
          <w:sz w:val="24"/>
          <w:szCs w:val="24"/>
        </w:rPr>
        <w:t>Л.</w:t>
      </w:r>
      <w:r w:rsidRPr="00F173AD" w:rsidR="005E5EEA">
        <w:rPr>
          <w:rFonts w:ascii="Times New Roman" w:hAnsi="Times New Roman" w:cs="Times New Roman"/>
          <w:sz w:val="24"/>
          <w:szCs w:val="24"/>
        </w:rPr>
        <w:t xml:space="preserve"> </w:t>
      </w:r>
      <w:r w:rsidRPr="00F173AD" w:rsidR="00705C7B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 w:rsidRPr="00F173AD" w:rsidR="005E5EEA">
        <w:rPr>
          <w:rFonts w:ascii="Times New Roman" w:hAnsi="Times New Roman" w:cs="Times New Roman"/>
          <w:sz w:val="24"/>
          <w:szCs w:val="24"/>
        </w:rPr>
        <w:t>ась</w:t>
      </w:r>
      <w:r w:rsidRPr="00F173AD" w:rsidR="00705C7B">
        <w:rPr>
          <w:rFonts w:ascii="Times New Roman" w:hAnsi="Times New Roman" w:cs="Times New Roman"/>
          <w:sz w:val="24"/>
          <w:szCs w:val="24"/>
        </w:rPr>
        <w:t xml:space="preserve">, </w:t>
      </w:r>
      <w:r w:rsidRPr="00F173AD">
        <w:rPr>
          <w:rFonts w:ascii="Times New Roman" w:hAnsi="Times New Roman" w:cs="Times New Roman"/>
          <w:sz w:val="24"/>
          <w:szCs w:val="24"/>
        </w:rPr>
        <w:t xml:space="preserve">была извещена надлежащим образом, заявлений и </w:t>
      </w:r>
      <w:r w:rsidRPr="00F173AD">
        <w:rPr>
          <w:rFonts w:ascii="Times New Roman" w:hAnsi="Times New Roman" w:cs="Times New Roman"/>
          <w:sz w:val="24"/>
          <w:szCs w:val="24"/>
        </w:rPr>
        <w:t>ходатайств от нее не поступало.</w:t>
      </w:r>
    </w:p>
    <w:p w:rsidR="00CC7ADD" w:rsidRPr="00F173AD" w:rsidP="001B1B3F">
      <w:pPr>
        <w:ind w:firstLine="567"/>
        <w:jc w:val="both"/>
      </w:pPr>
      <w:r w:rsidRPr="00F173AD">
        <w:t>Помимо признания Погульским М.Э.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8C31EF" w:rsidRPr="00F173AD" w:rsidP="001B1B3F">
      <w:pPr>
        <w:widowControl w:val="0"/>
        <w:ind w:firstLine="567"/>
        <w:jc w:val="both"/>
        <w:rPr>
          <w:bCs/>
        </w:rPr>
      </w:pPr>
      <w:r w:rsidRPr="00F173AD">
        <w:rPr>
          <w:rFonts w:eastAsia="Courier New"/>
          <w:lang w:bidi="ru-RU"/>
        </w:rPr>
        <w:t>- прото</w:t>
      </w:r>
      <w:r w:rsidRPr="00F173AD">
        <w:rPr>
          <w:rFonts w:eastAsia="Courier New"/>
          <w:lang w:bidi="ru-RU"/>
        </w:rPr>
        <w:t xml:space="preserve">колом об административном правонарушении </w:t>
      </w:r>
      <w:r w:rsidRPr="00F173AD" w:rsidR="00760746">
        <w:rPr>
          <w:rStyle w:val="2Exact"/>
          <w:sz w:val="24"/>
          <w:szCs w:val="24"/>
        </w:rPr>
        <w:t>***</w:t>
      </w:r>
      <w:r w:rsidRPr="00F173AD" w:rsidR="00760746">
        <w:rPr>
          <w:rStyle w:val="2Exact"/>
          <w:sz w:val="24"/>
          <w:szCs w:val="24"/>
        </w:rPr>
        <w:t xml:space="preserve"> </w:t>
      </w:r>
      <w:r w:rsidRPr="00F173AD">
        <w:rPr>
          <w:rFonts w:eastAsia="Courier New"/>
          <w:lang w:bidi="ru-RU"/>
        </w:rPr>
        <w:t xml:space="preserve">от </w:t>
      </w:r>
      <w:r w:rsidRPr="00F173AD" w:rsidR="004D506F">
        <w:rPr>
          <w:rFonts w:eastAsia="Courier New"/>
          <w:lang w:bidi="ru-RU"/>
        </w:rPr>
        <w:t>12</w:t>
      </w:r>
      <w:r w:rsidRPr="00F173AD">
        <w:rPr>
          <w:rFonts w:eastAsia="Courier New"/>
          <w:lang w:bidi="ru-RU"/>
        </w:rPr>
        <w:t>.</w:t>
      </w:r>
      <w:r w:rsidRPr="00F173AD" w:rsidR="004D506F">
        <w:rPr>
          <w:rFonts w:eastAsia="Courier New"/>
          <w:lang w:bidi="ru-RU"/>
        </w:rPr>
        <w:t>07</w:t>
      </w:r>
      <w:r w:rsidRPr="00F173AD">
        <w:rPr>
          <w:rFonts w:eastAsia="Courier New"/>
          <w:lang w:bidi="ru-RU"/>
        </w:rPr>
        <w:t>.202</w:t>
      </w:r>
      <w:r w:rsidRPr="00F173AD" w:rsidR="004D506F">
        <w:rPr>
          <w:rFonts w:eastAsia="Courier New"/>
          <w:lang w:bidi="ru-RU"/>
        </w:rPr>
        <w:t>4</w:t>
      </w:r>
      <w:r w:rsidRPr="00F173AD">
        <w:rPr>
          <w:rFonts w:eastAsia="Courier New"/>
          <w:lang w:bidi="ru-RU"/>
        </w:rPr>
        <w:t xml:space="preserve">, </w:t>
      </w:r>
      <w:r w:rsidRPr="00F173AD">
        <w:t>согласно которому</w:t>
      </w:r>
      <w:r w:rsidRPr="00F173AD" w:rsidR="00F92310">
        <w:t xml:space="preserve"> </w:t>
      </w:r>
      <w:r w:rsidRPr="00F173AD" w:rsidR="00AA32EC">
        <w:rPr>
          <w:bCs/>
        </w:rPr>
        <w:t xml:space="preserve">с протоколом </w:t>
      </w:r>
      <w:r w:rsidRPr="00F173AD" w:rsidR="00AA32E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Погульский М.Э. </w:t>
      </w:r>
      <w:r w:rsidRPr="00F173AD" w:rsidR="00AA32EC">
        <w:rPr>
          <w:bCs/>
        </w:rPr>
        <w:t>был ознакомлен, также ему были разъяснены процессуальные права, предусмотренные ст. 25.1 КоАП РФ и ст. 51 Конституции РФ</w:t>
      </w:r>
      <w:r w:rsidRPr="00F173AD" w:rsidR="007E4FE5">
        <w:rPr>
          <w:bCs/>
        </w:rPr>
        <w:t xml:space="preserve">, </w:t>
      </w:r>
      <w:r w:rsidRPr="00F173AD" w:rsidR="007E4FE5">
        <w:t>копию протокола получил</w:t>
      </w:r>
      <w:r w:rsidRPr="00F173AD">
        <w:rPr>
          <w:bCs/>
        </w:rPr>
        <w:t>.</w:t>
      </w:r>
    </w:p>
    <w:p w:rsidR="00D67215" w:rsidRPr="00F173AD" w:rsidP="001B1B3F">
      <w:pPr>
        <w:widowControl w:val="0"/>
        <w:ind w:firstLine="567"/>
        <w:jc w:val="both"/>
        <w:rPr>
          <w:rFonts w:eastAsia="Courier New"/>
          <w:lang w:bidi="ru-RU"/>
        </w:rPr>
      </w:pPr>
      <w:r w:rsidRPr="00F173AD">
        <w:t>Кроме того, обстоятельства, изложенные в протоколе об административном правонарушении, подтверждаются:</w:t>
      </w:r>
      <w:r w:rsidRPr="00F173AD" w:rsidR="00440894">
        <w:t xml:space="preserve"> рапортом УУП ОУУП и ПДН ОМВД России по г. Нефтеюганску от 12.07.2024; сообщением в ДЧ ОМВД России по</w:t>
      </w:r>
      <w:r w:rsidRPr="00F173AD" w:rsidR="00E754BA">
        <w:t xml:space="preserve"> г. Нефтеюганску от 10.03.2024; </w:t>
      </w:r>
      <w:r w:rsidRPr="00F173AD" w:rsidR="00E754BA">
        <w:rPr>
          <w:rFonts w:eastAsia="Courier New"/>
          <w:lang w:bidi="ru-RU"/>
        </w:rPr>
        <w:t xml:space="preserve">постановлением об отказе в возбуждении уголовного дела от 08.04.2024 в отношении </w:t>
      </w:r>
      <w:r w:rsidRPr="00F173AD" w:rsidR="00E754BA">
        <w:rPr>
          <w:rStyle w:val="7"/>
          <w:b w:val="0"/>
          <w:bCs w:val="0"/>
          <w:color w:val="auto"/>
          <w:sz w:val="24"/>
          <w:szCs w:val="24"/>
          <w:u w:val="none"/>
        </w:rPr>
        <w:t>Погульского М.Э.</w:t>
      </w:r>
      <w:r w:rsidRPr="00F173AD" w:rsidR="00E754BA">
        <w:rPr>
          <w:rFonts w:eastAsia="Courier New"/>
          <w:lang w:bidi="ru-RU"/>
        </w:rPr>
        <w:t>, согласно которому в возбуждении уголовного дела по ст. 116 УК РФ отказано, в связи с отсутствием состава преступления; справкой о проделанной работе; прото</w:t>
      </w:r>
      <w:r w:rsidRPr="00F173AD" w:rsidR="002B556E">
        <w:rPr>
          <w:rFonts w:eastAsia="Courier New"/>
          <w:lang w:bidi="ru-RU"/>
        </w:rPr>
        <w:t>колом осмотра места происшествия от 10.03.2024; постановлением о назначении судебно-медицинской экспертизы от 18.03.2024;</w:t>
      </w:r>
      <w:r w:rsidRPr="00F173AD" w:rsidR="0024144E">
        <w:rPr>
          <w:rFonts w:eastAsia="Courier New"/>
          <w:lang w:bidi="ru-RU"/>
        </w:rPr>
        <w:t xml:space="preserve"> заключением эксперта №</w:t>
      </w:r>
      <w:r w:rsidRPr="00F173AD" w:rsidR="00F173AD">
        <w:rPr>
          <w:rStyle w:val="2Exact"/>
          <w:sz w:val="24"/>
          <w:szCs w:val="24"/>
        </w:rPr>
        <w:t>***</w:t>
      </w:r>
      <w:r w:rsidRPr="00F173AD" w:rsidR="00F173AD">
        <w:rPr>
          <w:rStyle w:val="2Exact"/>
          <w:sz w:val="24"/>
          <w:szCs w:val="24"/>
        </w:rPr>
        <w:t xml:space="preserve"> </w:t>
      </w:r>
      <w:r w:rsidRPr="00F173AD" w:rsidR="0024144E">
        <w:rPr>
          <w:rFonts w:eastAsia="Courier New"/>
          <w:lang w:bidi="ru-RU"/>
        </w:rPr>
        <w:t>от 27.03.2024</w:t>
      </w:r>
      <w:r w:rsidRPr="00F173AD" w:rsidR="001B16C7">
        <w:rPr>
          <w:rFonts w:eastAsia="Courier New"/>
          <w:lang w:bidi="ru-RU"/>
        </w:rPr>
        <w:t xml:space="preserve">, в котором указано на причинение вреда здоровью, не повлекшее за собой кратковременного </w:t>
      </w:r>
      <w:r w:rsidRPr="00F173AD" w:rsidR="001B16C7">
        <w:rPr>
          <w:rFonts w:eastAsia="Courier New"/>
          <w:lang w:bidi="ru-RU"/>
        </w:rPr>
        <w:t>расстройства здоровья</w:t>
      </w:r>
      <w:r w:rsidRPr="00F173AD" w:rsidR="00BF1830">
        <w:rPr>
          <w:rFonts w:eastAsia="Courier New"/>
          <w:lang w:bidi="ru-RU"/>
        </w:rPr>
        <w:t xml:space="preserve"> или незначительной стойкой утраты общей трудоспособности</w:t>
      </w:r>
      <w:r w:rsidRPr="00F173AD" w:rsidR="0024144E">
        <w:rPr>
          <w:rFonts w:eastAsia="Courier New"/>
          <w:lang w:bidi="ru-RU"/>
        </w:rPr>
        <w:t xml:space="preserve">; объяснением </w:t>
      </w:r>
      <w:r w:rsidRPr="00F173AD" w:rsidR="00F173AD">
        <w:rPr>
          <w:rFonts w:eastAsia="Courier New"/>
          <w:lang w:bidi="ru-RU"/>
        </w:rPr>
        <w:t>Л</w:t>
      </w:r>
      <w:r w:rsidRPr="00F173AD" w:rsidR="0024144E">
        <w:rPr>
          <w:rFonts w:eastAsia="Courier New"/>
          <w:lang w:bidi="ru-RU"/>
        </w:rPr>
        <w:t>. от 10.03.2024;</w:t>
      </w:r>
      <w:r w:rsidRPr="00F173AD" w:rsidR="00AB46A4">
        <w:rPr>
          <w:rFonts w:eastAsia="Courier New"/>
          <w:lang w:bidi="ru-RU"/>
        </w:rPr>
        <w:t xml:space="preserve"> объяснением Погульского М.Э. от 03.04.2024;</w:t>
      </w:r>
      <w:r w:rsidRPr="00F173AD" w:rsidR="0033102D">
        <w:rPr>
          <w:rFonts w:eastAsia="Courier New"/>
          <w:lang w:bidi="ru-RU"/>
        </w:rPr>
        <w:t xml:space="preserve"> объяснением </w:t>
      </w:r>
      <w:r w:rsidRPr="00F173AD" w:rsidR="00F173AD">
        <w:rPr>
          <w:rFonts w:eastAsia="Courier New"/>
          <w:lang w:bidi="ru-RU"/>
        </w:rPr>
        <w:t>П</w:t>
      </w:r>
      <w:r w:rsidRPr="00F173AD" w:rsidR="0033102D">
        <w:rPr>
          <w:rFonts w:eastAsia="Courier New"/>
          <w:lang w:bidi="ru-RU"/>
        </w:rPr>
        <w:t>. от 10.03.2024;</w:t>
      </w:r>
      <w:r w:rsidRPr="00F173AD" w:rsidR="009A6770">
        <w:rPr>
          <w:lang w:bidi="ru-RU"/>
        </w:rPr>
        <w:t xml:space="preserve"> сведениями</w:t>
      </w:r>
      <w:r w:rsidRPr="00F173AD" w:rsidR="00204642">
        <w:rPr>
          <w:lang w:bidi="ru-RU"/>
        </w:rPr>
        <w:t xml:space="preserve"> о привлечении Погульского М.Э. к административной ответственности</w:t>
      </w:r>
      <w:r w:rsidRPr="00F173AD" w:rsidR="009A6770">
        <w:rPr>
          <w:lang w:bidi="ru-RU"/>
        </w:rPr>
        <w:t xml:space="preserve">, согласно которым </w:t>
      </w:r>
      <w:r w:rsidRPr="00F173AD" w:rsidR="00F853EC">
        <w:rPr>
          <w:lang w:bidi="ru-RU"/>
        </w:rPr>
        <w:t>Погульский М.Э.</w:t>
      </w:r>
      <w:r w:rsidRPr="00F173AD" w:rsidR="009A6770">
        <w:rPr>
          <w:lang w:bidi="ru-RU"/>
        </w:rPr>
        <w:t xml:space="preserve"> ранее к административной ответственности не привлекал</w:t>
      </w:r>
      <w:r w:rsidRPr="00F173AD" w:rsidR="00204642">
        <w:rPr>
          <w:lang w:bidi="ru-RU"/>
        </w:rPr>
        <w:t>ся.</w:t>
      </w:r>
    </w:p>
    <w:p w:rsidR="00303B68" w:rsidRPr="00F173AD" w:rsidP="001B1B3F">
      <w:pPr>
        <w:tabs>
          <w:tab w:val="left" w:pos="9072"/>
        </w:tabs>
        <w:ind w:firstLine="567"/>
        <w:jc w:val="both"/>
        <w:rPr>
          <w:lang w:bidi="ru-RU"/>
        </w:rPr>
      </w:pPr>
      <w:r w:rsidRPr="00F173AD">
        <w:t xml:space="preserve">Согласно медицинским критериям определения степени тяжести вреда, причиненного здоровью человека, </w:t>
      </w:r>
      <w:r w:rsidRPr="00F173AD">
        <w:t>утвержденным приказом Министерства здравоохранения и социального развития РФ от 24 апреля 2008 г. N 194н "Об утверждении Медицинских критериев определения степени тяжести вреда, причиненного здоровью человека" не причинившими вред здоровью человека считают</w:t>
      </w:r>
      <w:r w:rsidRPr="00F173AD">
        <w:t>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</w:t>
      </w:r>
      <w:r w:rsidRPr="00F173AD">
        <w:t xml:space="preserve"> общей трудоспособности.</w:t>
      </w:r>
    </w:p>
    <w:p w:rsidR="00303B68" w:rsidRPr="00F173AD" w:rsidP="001B1B3F">
      <w:pPr>
        <w:pStyle w:val="14"/>
        <w:shd w:val="clear" w:color="auto" w:fill="auto"/>
        <w:tabs>
          <w:tab w:val="left" w:pos="9072"/>
        </w:tabs>
        <w:spacing w:line="240" w:lineRule="auto"/>
        <w:ind w:firstLine="567"/>
        <w:rPr>
          <w:sz w:val="24"/>
          <w:szCs w:val="24"/>
        </w:rPr>
      </w:pPr>
      <w:r w:rsidRPr="00F173AD">
        <w:rPr>
          <w:rStyle w:val="2Exact"/>
          <w:sz w:val="24"/>
          <w:szCs w:val="24"/>
        </w:rPr>
        <w:t>В</w:t>
      </w:r>
      <w:r w:rsidRPr="00F173AD" w:rsidR="00801554">
        <w:rPr>
          <w:sz w:val="24"/>
          <w:szCs w:val="24"/>
        </w:rPr>
        <w:t xml:space="preserve">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B68" w:rsidRPr="00F173AD" w:rsidP="001B1B3F">
      <w:pPr>
        <w:tabs>
          <w:tab w:val="left" w:pos="9072"/>
        </w:tabs>
        <w:ind w:firstLine="567"/>
        <w:jc w:val="both"/>
      </w:pPr>
      <w:r w:rsidRPr="00F173AD">
        <w:t xml:space="preserve">Факт совершения административного правонарушения и виновность </w:t>
      </w:r>
      <w:r w:rsidRPr="00F173AD" w:rsidR="00F853EC">
        <w:rPr>
          <w:lang w:bidi="ru-RU"/>
        </w:rPr>
        <w:t>Погульского М.Э.</w:t>
      </w:r>
      <w:r w:rsidRPr="00F173AD">
        <w:t xml:space="preserve"> в совершении административного правонарушения, предусмотренного ст. 6.1.1 Кодекса Российской Федер</w:t>
      </w:r>
      <w:r w:rsidRPr="00F173AD">
        <w:t>ации об административных правонарушениях, подтверждается исследованными при рассмотрении дела доказательствами. Каких-либо противоречий и сомнений в их достоверности, мировым судьей не установлено.</w:t>
      </w:r>
    </w:p>
    <w:p w:rsidR="00303B68" w:rsidRPr="00F173AD" w:rsidP="001B1B3F">
      <w:pPr>
        <w:tabs>
          <w:tab w:val="left" w:pos="9072"/>
        </w:tabs>
        <w:ind w:firstLine="567"/>
        <w:jc w:val="both"/>
      </w:pPr>
      <w:r w:rsidRPr="00F173AD">
        <w:t>Оценивая в совокупности по правилам ст. 26.11 Кодекса Росс</w:t>
      </w:r>
      <w:r w:rsidRPr="00F173AD">
        <w:t xml:space="preserve">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F173AD" w:rsidR="00F853EC">
        <w:rPr>
          <w:lang w:bidi="ru-RU"/>
        </w:rPr>
        <w:t>Погульского М.Э.</w:t>
      </w:r>
      <w:r w:rsidRPr="00F173AD">
        <w:t xml:space="preserve"> в совершении административного правонарушения и квалифицирует </w:t>
      </w:r>
      <w:r w:rsidRPr="00F173AD" w:rsidR="00BA7F55">
        <w:t>его</w:t>
      </w:r>
      <w:r w:rsidRPr="00F173AD">
        <w:t xml:space="preserve"> действия по ст. 6.1.1 Кодекса Российской Федерации об административных правонарушениях</w:t>
      </w:r>
      <w:r w:rsidRPr="00F173AD" w:rsidR="004E7233">
        <w:t>,</w:t>
      </w:r>
      <w:r w:rsidRPr="00F173AD" w:rsidR="00C90DC1">
        <w:t xml:space="preserve">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F173AD">
        <w:t>.</w:t>
      </w:r>
    </w:p>
    <w:p w:rsidR="00A16841" w:rsidRPr="00F173AD" w:rsidP="001B1B3F">
      <w:pPr>
        <w:tabs>
          <w:tab w:val="left" w:pos="9072"/>
        </w:tabs>
        <w:ind w:firstLine="567"/>
        <w:jc w:val="both"/>
        <w:rPr>
          <w:rFonts w:eastAsia="Courier New"/>
          <w:lang w:bidi="ru-RU"/>
        </w:rPr>
      </w:pPr>
      <w:r w:rsidRPr="00F173AD">
        <w:rPr>
          <w:rFonts w:eastAsia="Courier New"/>
          <w:lang w:bidi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173AD" w:rsidR="00F853EC">
        <w:rPr>
          <w:rFonts w:eastAsia="Courier New"/>
          <w:lang w:bidi="ru-RU"/>
        </w:rPr>
        <w:t>Погульского М.Э.</w:t>
      </w:r>
      <w:r w:rsidRPr="00F173AD">
        <w:rPr>
          <w:rFonts w:eastAsia="Courier New"/>
          <w:lang w:bidi="ru-RU"/>
        </w:rPr>
        <w:t xml:space="preserve">, </w:t>
      </w:r>
      <w:r w:rsidRPr="00F173AD" w:rsidR="005A6D64">
        <w:rPr>
          <w:rFonts w:eastAsia="Courier New"/>
          <w:lang w:bidi="ru-RU"/>
        </w:rPr>
        <w:t>его</w:t>
      </w:r>
      <w:r w:rsidRPr="00F173AD">
        <w:rPr>
          <w:rFonts w:eastAsia="Courier New"/>
          <w:lang w:bidi="ru-RU"/>
        </w:rPr>
        <w:t xml:space="preserve"> имущественное положение</w:t>
      </w:r>
      <w:r w:rsidRPr="00F173AD" w:rsidR="005B0A6A">
        <w:rPr>
          <w:rFonts w:eastAsia="Courier New"/>
          <w:lang w:bidi="ru-RU"/>
        </w:rPr>
        <w:t>, впервые привлечение к административной ответственности</w:t>
      </w:r>
      <w:r w:rsidRPr="00F173AD">
        <w:rPr>
          <w:rFonts w:eastAsia="Courier New"/>
          <w:lang w:bidi="ru-RU"/>
        </w:rPr>
        <w:t>.</w:t>
      </w:r>
    </w:p>
    <w:p w:rsidR="00A16841" w:rsidRPr="00F173AD" w:rsidP="001B1B3F">
      <w:pPr>
        <w:tabs>
          <w:tab w:val="left" w:pos="9072"/>
        </w:tabs>
        <w:ind w:firstLine="567"/>
        <w:jc w:val="both"/>
      </w:pPr>
      <w:r w:rsidRPr="00F173AD">
        <w:rPr>
          <w:rFonts w:eastAsia="Calibri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16841" w:rsidRPr="00F173AD" w:rsidP="001B1B3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3AD">
        <w:rPr>
          <w:rFonts w:ascii="Times New Roman" w:hAnsi="Times New Roman" w:cs="Times New Roman"/>
          <w:sz w:val="24"/>
          <w:szCs w:val="24"/>
        </w:rPr>
        <w:t>Отягчающих административную отв</w:t>
      </w:r>
      <w:r w:rsidRPr="00F173AD">
        <w:rPr>
          <w:rFonts w:ascii="Times New Roman" w:hAnsi="Times New Roman" w:cs="Times New Roman"/>
          <w:sz w:val="24"/>
          <w:szCs w:val="24"/>
        </w:rPr>
        <w:t>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303B68" w:rsidRPr="00F173AD" w:rsidP="001B1B3F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3AD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установленных по делу обстоятельств, суд считает возможным назначить </w:t>
      </w:r>
      <w:r w:rsidRPr="00F173AD" w:rsidR="001B1B3F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Погульскому М.Э. </w:t>
      </w:r>
      <w:r w:rsidRPr="00F173AD">
        <w:rPr>
          <w:rFonts w:ascii="Times New Roman" w:eastAsia="Calibri" w:hAnsi="Times New Roman" w:cs="Times New Roman"/>
          <w:sz w:val="24"/>
          <w:szCs w:val="24"/>
        </w:rPr>
        <w:t xml:space="preserve">наказание в виде </w:t>
      </w:r>
      <w:r w:rsidRPr="00F173AD" w:rsidR="001B502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F173AD">
        <w:rPr>
          <w:rFonts w:ascii="Times New Roman" w:hAnsi="Times New Roman" w:cs="Times New Roman"/>
          <w:sz w:val="24"/>
          <w:szCs w:val="24"/>
        </w:rPr>
        <w:t>штрафа.</w:t>
      </w:r>
    </w:p>
    <w:p w:rsidR="0039062A" w:rsidRPr="00F173AD" w:rsidP="001B1B3F">
      <w:pPr>
        <w:tabs>
          <w:tab w:val="left" w:pos="9072"/>
        </w:tabs>
        <w:ind w:firstLine="567"/>
        <w:jc w:val="both"/>
      </w:pPr>
      <w:r w:rsidRPr="00F173AD">
        <w:t>Руководствуясь ст.ст. 23.1, 29.9, 29.10 Кодекса</w:t>
      </w:r>
      <w:r w:rsidRPr="00F173AD">
        <w:t xml:space="preserve"> Российской Федерации об административных правонарушениях, мировой судья</w:t>
      </w:r>
    </w:p>
    <w:p w:rsidR="0039062A" w:rsidRPr="00F173AD" w:rsidP="001B1B3F">
      <w:pPr>
        <w:tabs>
          <w:tab w:val="left" w:pos="9072"/>
        </w:tabs>
        <w:jc w:val="both"/>
      </w:pPr>
      <w:r w:rsidRPr="00F173AD">
        <w:t xml:space="preserve"> </w:t>
      </w:r>
    </w:p>
    <w:p w:rsidR="0039062A" w:rsidRPr="00F173AD" w:rsidP="001B1B3F">
      <w:pPr>
        <w:tabs>
          <w:tab w:val="left" w:pos="9072"/>
        </w:tabs>
        <w:jc w:val="center"/>
      </w:pPr>
      <w:r w:rsidRPr="00F173AD">
        <w:t>ПОСТАНОВИЛ:</w:t>
      </w:r>
    </w:p>
    <w:p w:rsidR="0039062A" w:rsidRPr="00F173AD" w:rsidP="001B1B3F">
      <w:pPr>
        <w:tabs>
          <w:tab w:val="left" w:pos="9072"/>
        </w:tabs>
        <w:jc w:val="both"/>
      </w:pPr>
    </w:p>
    <w:p w:rsidR="00C315C1" w:rsidRPr="00F173AD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F173AD">
        <w:t xml:space="preserve">Погульского </w:t>
      </w:r>
      <w:r w:rsidRPr="00F173AD" w:rsidR="00F173AD">
        <w:t>М.Э.</w:t>
      </w:r>
      <w:r w:rsidRPr="00F173AD">
        <w:t xml:space="preserve"> </w:t>
      </w:r>
      <w:r w:rsidRPr="00F173AD" w:rsidR="00801554">
        <w:t>признать виновн</w:t>
      </w:r>
      <w:r w:rsidRPr="00F173AD" w:rsidR="005A6D64">
        <w:t>ым</w:t>
      </w:r>
      <w:r w:rsidRPr="00F173AD" w:rsidR="00801554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</w:t>
      </w:r>
      <w:r w:rsidRPr="00F173AD" w:rsidR="005A6D64">
        <w:t>ему</w:t>
      </w:r>
      <w:r w:rsidRPr="00F173AD" w:rsidR="00801554">
        <w:t xml:space="preserve"> административное наказание </w:t>
      </w:r>
      <w:r w:rsidRPr="00F173AD" w:rsidR="00801554">
        <w:rPr>
          <w:lang w:eastAsia="ar-SA"/>
        </w:rPr>
        <w:t>в виде административного штрафа в размере 5 000 (пять тысяч) рублей.</w:t>
      </w:r>
    </w:p>
    <w:p w:rsidR="00C315C1" w:rsidRPr="00F173AD" w:rsidP="001B1B3F">
      <w:pPr>
        <w:tabs>
          <w:tab w:val="left" w:pos="9072"/>
        </w:tabs>
        <w:ind w:firstLine="567"/>
        <w:jc w:val="both"/>
      </w:pPr>
      <w:r w:rsidRPr="00F173AD">
        <w:t>Штраф подлежит уплате: Получатель УФК по ХМАО-Югре (Аппарат Губернатора Югры л/с 04872D01540), наименование банка РКЦ г. Ханты-Мансийск// УФК по ХМАО-Югре г. Ханты-Мансийск, номер счета получателя (номер казначейского счета) 03100643000000018700, банковски</w:t>
      </w:r>
      <w:r w:rsidRPr="00F173AD">
        <w:t xml:space="preserve">й счет, входящий в состав единого казначейского счета (ЕКС) 40102810245370000007, БИК 007162163, ИНН 8601056281, КПП 860101001, ОКТМО 71874000 КБК 69011601063010101140 УИН </w:t>
      </w:r>
      <w:r w:rsidRPr="00F173AD" w:rsidR="00F73516">
        <w:t>04109406004050</w:t>
      </w:r>
      <w:r w:rsidRPr="00F173AD" w:rsidR="005A6D64">
        <w:t>0</w:t>
      </w:r>
      <w:r w:rsidRPr="00F173AD" w:rsidR="003F5B18">
        <w:t>8232406155</w:t>
      </w:r>
      <w:r w:rsidRPr="00F173AD">
        <w:t>.</w:t>
      </w:r>
    </w:p>
    <w:p w:rsidR="00C315C1" w:rsidRPr="00F173AD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F173AD">
        <w:rPr>
          <w:lang w:eastAsia="ar-SA"/>
        </w:rPr>
        <w:t>Административный штраф подлежит уплате не позднее шестиде</w:t>
      </w:r>
      <w:r w:rsidRPr="00F173AD">
        <w:rPr>
          <w:lang w:eastAsia="ar-SA"/>
        </w:rPr>
        <w:t>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315C1" w:rsidRPr="00F173AD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F173AD">
        <w:rPr>
          <w:lang w:eastAsia="ar-SA"/>
        </w:rPr>
        <w:t>Разъяснит</w:t>
      </w:r>
      <w:r w:rsidRPr="00F173AD">
        <w:rPr>
          <w:lang w:eastAsia="ar-SA"/>
        </w:rPr>
        <w:t>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9062A" w:rsidRPr="00F173AD" w:rsidP="001B1B3F">
      <w:pPr>
        <w:tabs>
          <w:tab w:val="left" w:pos="9072"/>
        </w:tabs>
        <w:ind w:firstLine="567"/>
        <w:jc w:val="both"/>
        <w:rPr>
          <w:lang w:eastAsia="ar-SA"/>
        </w:rPr>
      </w:pPr>
      <w:r w:rsidRPr="00F173AD">
        <w:rPr>
          <w:lang w:eastAsia="ar-SA"/>
        </w:rPr>
        <w:t xml:space="preserve">Постановление может быть </w:t>
      </w:r>
      <w:r w:rsidRPr="00F173AD">
        <w:rPr>
          <w:lang w:eastAsia="ar-SA"/>
        </w:rPr>
        <w:t>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9062A" w:rsidRPr="00F173AD" w:rsidP="001B1B3F">
      <w:pPr>
        <w:tabs>
          <w:tab w:val="left" w:pos="9072"/>
        </w:tabs>
        <w:jc w:val="both"/>
      </w:pPr>
      <w:r w:rsidRPr="00F173AD">
        <w:t xml:space="preserve">                     </w:t>
      </w:r>
    </w:p>
    <w:p w:rsidR="0039062A" w:rsidRPr="00F173AD" w:rsidP="00F173AD">
      <w:pPr>
        <w:tabs>
          <w:tab w:val="left" w:pos="9072"/>
        </w:tabs>
        <w:jc w:val="both"/>
      </w:pPr>
      <w:r w:rsidRPr="00F173AD">
        <w:t xml:space="preserve">                     </w:t>
      </w:r>
      <w:r w:rsidRPr="00F173AD">
        <w:t xml:space="preserve"> Мировой судья              </w:t>
      </w:r>
      <w:r w:rsidRPr="00F173AD" w:rsidR="00C315C1">
        <w:t xml:space="preserve">         </w:t>
      </w:r>
      <w:r w:rsidRPr="00F173AD" w:rsidR="00F173AD">
        <w:t xml:space="preserve"> </w:t>
      </w:r>
      <w:r w:rsidRPr="00F173AD" w:rsidR="00801554">
        <w:t xml:space="preserve">                                </w:t>
      </w:r>
      <w:r w:rsidRPr="00F173AD">
        <w:t xml:space="preserve">                  Т.П. Постовалова</w:t>
      </w:r>
    </w:p>
    <w:p w:rsidR="0039062A" w:rsidRPr="00F173AD" w:rsidP="001B1B3F">
      <w:pPr>
        <w:tabs>
          <w:tab w:val="left" w:pos="9072"/>
        </w:tabs>
        <w:jc w:val="both"/>
      </w:pPr>
    </w:p>
    <w:p w:rsidR="0039062A" w:rsidRPr="00F173AD" w:rsidP="001B1B3F">
      <w:pPr>
        <w:tabs>
          <w:tab w:val="left" w:pos="9072"/>
        </w:tabs>
        <w:jc w:val="both"/>
      </w:pPr>
      <w:r w:rsidRPr="00F173AD">
        <w:t xml:space="preserve"> </w:t>
      </w:r>
      <w:r w:rsidRPr="00F173AD" w:rsidR="009C619B">
        <w:rPr>
          <w:lang w:eastAsia="ar-SA"/>
        </w:rPr>
        <w:t xml:space="preserve">  </w:t>
      </w:r>
    </w:p>
    <w:sectPr w:rsidSect="00095AAC">
      <w:headerReference w:type="even" r:id="rId5"/>
      <w:footerReference w:type="even" r:id="rId6"/>
      <w:type w:val="nextColumn"/>
      <w:pgSz w:w="11906" w:h="16838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.7pt;height:8.15pt;margin-top:759.05pt;margin-left:30.9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D67215">
                <w:r>
                  <w:rPr>
                    <w:rStyle w:val="a6"/>
                  </w:rPr>
                  <w:t>2/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4.1pt;height:12.95pt;margin-top:16.5pt;margin-left:272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7215">
                <w:r>
                  <w:rPr>
                    <w:rStyle w:val="14pt"/>
                  </w:rPr>
                  <w:t>г. Нефтеюганск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FA15D0"/>
    <w:multiLevelType w:val="multilevel"/>
    <w:tmpl w:val="E21877F8"/>
    <w:lvl w:ilvl="0">
      <w:start w:val="2022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A"/>
    <w:rsid w:val="00014858"/>
    <w:rsid w:val="000158E4"/>
    <w:rsid w:val="00020538"/>
    <w:rsid w:val="00044E4D"/>
    <w:rsid w:val="000450B3"/>
    <w:rsid w:val="0005000F"/>
    <w:rsid w:val="00060975"/>
    <w:rsid w:val="00082428"/>
    <w:rsid w:val="00095AAC"/>
    <w:rsid w:val="00097585"/>
    <w:rsid w:val="00097F2C"/>
    <w:rsid w:val="000C5404"/>
    <w:rsid w:val="000C68D9"/>
    <w:rsid w:val="000D2D3C"/>
    <w:rsid w:val="000F0F6B"/>
    <w:rsid w:val="001343BE"/>
    <w:rsid w:val="0013615C"/>
    <w:rsid w:val="0015227F"/>
    <w:rsid w:val="0015300F"/>
    <w:rsid w:val="00157222"/>
    <w:rsid w:val="001959D0"/>
    <w:rsid w:val="001A13ED"/>
    <w:rsid w:val="001A4809"/>
    <w:rsid w:val="001B16C7"/>
    <w:rsid w:val="001B1B3F"/>
    <w:rsid w:val="001B5021"/>
    <w:rsid w:val="001D0829"/>
    <w:rsid w:val="001D50E2"/>
    <w:rsid w:val="001D7E5E"/>
    <w:rsid w:val="001E5BEF"/>
    <w:rsid w:val="00201E7C"/>
    <w:rsid w:val="00204642"/>
    <w:rsid w:val="00205B88"/>
    <w:rsid w:val="002068AF"/>
    <w:rsid w:val="0020709C"/>
    <w:rsid w:val="00207369"/>
    <w:rsid w:val="002178D6"/>
    <w:rsid w:val="00234B37"/>
    <w:rsid w:val="0024144E"/>
    <w:rsid w:val="00260EED"/>
    <w:rsid w:val="00261231"/>
    <w:rsid w:val="00274691"/>
    <w:rsid w:val="0027506C"/>
    <w:rsid w:val="002A13D7"/>
    <w:rsid w:val="002B556E"/>
    <w:rsid w:val="002E6789"/>
    <w:rsid w:val="00300B29"/>
    <w:rsid w:val="00303B68"/>
    <w:rsid w:val="00327BA7"/>
    <w:rsid w:val="0033102D"/>
    <w:rsid w:val="003327D6"/>
    <w:rsid w:val="0034245D"/>
    <w:rsid w:val="00344049"/>
    <w:rsid w:val="00370E90"/>
    <w:rsid w:val="0039062A"/>
    <w:rsid w:val="003A1AD8"/>
    <w:rsid w:val="003B008E"/>
    <w:rsid w:val="003B155A"/>
    <w:rsid w:val="003D17D4"/>
    <w:rsid w:val="003E2721"/>
    <w:rsid w:val="003F5B18"/>
    <w:rsid w:val="004028D3"/>
    <w:rsid w:val="004249E3"/>
    <w:rsid w:val="00426769"/>
    <w:rsid w:val="004309B3"/>
    <w:rsid w:val="00440894"/>
    <w:rsid w:val="004419E0"/>
    <w:rsid w:val="00456470"/>
    <w:rsid w:val="00492A9E"/>
    <w:rsid w:val="004C629C"/>
    <w:rsid w:val="004D506F"/>
    <w:rsid w:val="004E1424"/>
    <w:rsid w:val="004E3AB3"/>
    <w:rsid w:val="004E4EC7"/>
    <w:rsid w:val="004E7233"/>
    <w:rsid w:val="005031EC"/>
    <w:rsid w:val="005100EC"/>
    <w:rsid w:val="00521119"/>
    <w:rsid w:val="005330E6"/>
    <w:rsid w:val="00535D06"/>
    <w:rsid w:val="0054253B"/>
    <w:rsid w:val="00555AD6"/>
    <w:rsid w:val="005677BE"/>
    <w:rsid w:val="005867CB"/>
    <w:rsid w:val="0059612F"/>
    <w:rsid w:val="005A08CC"/>
    <w:rsid w:val="005A6D64"/>
    <w:rsid w:val="005B0A6A"/>
    <w:rsid w:val="005B0B90"/>
    <w:rsid w:val="005B3951"/>
    <w:rsid w:val="005C4E10"/>
    <w:rsid w:val="005C72C3"/>
    <w:rsid w:val="005D62A0"/>
    <w:rsid w:val="005E5EEA"/>
    <w:rsid w:val="00633FC6"/>
    <w:rsid w:val="00644066"/>
    <w:rsid w:val="00653D93"/>
    <w:rsid w:val="0066686F"/>
    <w:rsid w:val="00694835"/>
    <w:rsid w:val="00694C3A"/>
    <w:rsid w:val="00695401"/>
    <w:rsid w:val="00696573"/>
    <w:rsid w:val="006C62A6"/>
    <w:rsid w:val="006F19D9"/>
    <w:rsid w:val="00705C7B"/>
    <w:rsid w:val="00737962"/>
    <w:rsid w:val="00741B43"/>
    <w:rsid w:val="00746326"/>
    <w:rsid w:val="00753859"/>
    <w:rsid w:val="00760746"/>
    <w:rsid w:val="00772518"/>
    <w:rsid w:val="007777CE"/>
    <w:rsid w:val="00777C13"/>
    <w:rsid w:val="00794196"/>
    <w:rsid w:val="007E3658"/>
    <w:rsid w:val="007E4FE5"/>
    <w:rsid w:val="007E7A8C"/>
    <w:rsid w:val="007F61E1"/>
    <w:rsid w:val="00801554"/>
    <w:rsid w:val="00805269"/>
    <w:rsid w:val="0081270B"/>
    <w:rsid w:val="0081384C"/>
    <w:rsid w:val="00821E23"/>
    <w:rsid w:val="008478C8"/>
    <w:rsid w:val="00853BB2"/>
    <w:rsid w:val="0087360F"/>
    <w:rsid w:val="0087371E"/>
    <w:rsid w:val="0089161A"/>
    <w:rsid w:val="00897666"/>
    <w:rsid w:val="008C31EF"/>
    <w:rsid w:val="008D7B8F"/>
    <w:rsid w:val="008E4CC9"/>
    <w:rsid w:val="008F03BC"/>
    <w:rsid w:val="0090311D"/>
    <w:rsid w:val="00903841"/>
    <w:rsid w:val="0091403E"/>
    <w:rsid w:val="00917E9E"/>
    <w:rsid w:val="009222D1"/>
    <w:rsid w:val="00924401"/>
    <w:rsid w:val="00941DDA"/>
    <w:rsid w:val="0096692E"/>
    <w:rsid w:val="00975494"/>
    <w:rsid w:val="00991C36"/>
    <w:rsid w:val="009A6770"/>
    <w:rsid w:val="009C5EC2"/>
    <w:rsid w:val="009C619B"/>
    <w:rsid w:val="009E24E9"/>
    <w:rsid w:val="009E3798"/>
    <w:rsid w:val="009F1FE7"/>
    <w:rsid w:val="00A1558F"/>
    <w:rsid w:val="00A16841"/>
    <w:rsid w:val="00A3606E"/>
    <w:rsid w:val="00A5383A"/>
    <w:rsid w:val="00A95522"/>
    <w:rsid w:val="00A95C6E"/>
    <w:rsid w:val="00AA32EC"/>
    <w:rsid w:val="00AA6D6F"/>
    <w:rsid w:val="00AB46A4"/>
    <w:rsid w:val="00AC33FC"/>
    <w:rsid w:val="00AC5C3C"/>
    <w:rsid w:val="00AD3023"/>
    <w:rsid w:val="00B049FF"/>
    <w:rsid w:val="00B06B7F"/>
    <w:rsid w:val="00B4225B"/>
    <w:rsid w:val="00B55CD9"/>
    <w:rsid w:val="00B76918"/>
    <w:rsid w:val="00B82C25"/>
    <w:rsid w:val="00B875DC"/>
    <w:rsid w:val="00B90407"/>
    <w:rsid w:val="00BA7F55"/>
    <w:rsid w:val="00BB413C"/>
    <w:rsid w:val="00BC5B3D"/>
    <w:rsid w:val="00BF1830"/>
    <w:rsid w:val="00BF567E"/>
    <w:rsid w:val="00C17E06"/>
    <w:rsid w:val="00C315C1"/>
    <w:rsid w:val="00C476C7"/>
    <w:rsid w:val="00C64842"/>
    <w:rsid w:val="00C90DC1"/>
    <w:rsid w:val="00C9230E"/>
    <w:rsid w:val="00CA0E19"/>
    <w:rsid w:val="00CA531F"/>
    <w:rsid w:val="00CB19CA"/>
    <w:rsid w:val="00CB69A5"/>
    <w:rsid w:val="00CC1623"/>
    <w:rsid w:val="00CC7783"/>
    <w:rsid w:val="00CC7ADD"/>
    <w:rsid w:val="00CF768F"/>
    <w:rsid w:val="00D13E6C"/>
    <w:rsid w:val="00D152E6"/>
    <w:rsid w:val="00D21414"/>
    <w:rsid w:val="00D22509"/>
    <w:rsid w:val="00D43822"/>
    <w:rsid w:val="00D4671F"/>
    <w:rsid w:val="00D52F13"/>
    <w:rsid w:val="00D67215"/>
    <w:rsid w:val="00D71332"/>
    <w:rsid w:val="00D75A74"/>
    <w:rsid w:val="00D75EED"/>
    <w:rsid w:val="00D80153"/>
    <w:rsid w:val="00D80261"/>
    <w:rsid w:val="00DA4F4E"/>
    <w:rsid w:val="00DC4673"/>
    <w:rsid w:val="00DC502C"/>
    <w:rsid w:val="00DC585B"/>
    <w:rsid w:val="00DD4271"/>
    <w:rsid w:val="00DE2C7F"/>
    <w:rsid w:val="00DF0752"/>
    <w:rsid w:val="00DF573C"/>
    <w:rsid w:val="00E07036"/>
    <w:rsid w:val="00E31B56"/>
    <w:rsid w:val="00E33AAF"/>
    <w:rsid w:val="00E54667"/>
    <w:rsid w:val="00E65C0D"/>
    <w:rsid w:val="00E754BA"/>
    <w:rsid w:val="00EA3054"/>
    <w:rsid w:val="00ED19DA"/>
    <w:rsid w:val="00EE0485"/>
    <w:rsid w:val="00EF0D23"/>
    <w:rsid w:val="00EF5ADB"/>
    <w:rsid w:val="00F1035C"/>
    <w:rsid w:val="00F119CE"/>
    <w:rsid w:val="00F173AD"/>
    <w:rsid w:val="00F367F8"/>
    <w:rsid w:val="00F53335"/>
    <w:rsid w:val="00F6659E"/>
    <w:rsid w:val="00F73516"/>
    <w:rsid w:val="00F74270"/>
    <w:rsid w:val="00F8141C"/>
    <w:rsid w:val="00F83B70"/>
    <w:rsid w:val="00F853EC"/>
    <w:rsid w:val="00F90471"/>
    <w:rsid w:val="00F91D6F"/>
    <w:rsid w:val="00F92310"/>
    <w:rsid w:val="00FA09A5"/>
    <w:rsid w:val="00FB2BC1"/>
    <w:rsid w:val="00FC61E3"/>
    <w:rsid w:val="00FD5256"/>
    <w:rsid w:val="00FF0ABC"/>
    <w:rsid w:val="0CD44EF6"/>
    <w:rsid w:val="16C641AA"/>
    <w:rsid w:val="1E146136"/>
    <w:rsid w:val="24A70300"/>
    <w:rsid w:val="2DFA122E"/>
    <w:rsid w:val="304B2BC0"/>
    <w:rsid w:val="450B3558"/>
    <w:rsid w:val="546A382F"/>
    <w:rsid w:val="5BB11077"/>
    <w:rsid w:val="630D618D"/>
    <w:rsid w:val="65B4713D"/>
    <w:rsid w:val="6CB41501"/>
    <w:rsid w:val="70EC1E70"/>
    <w:rsid w:val="73FE60D4"/>
    <w:rsid w:val="79E5522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C8863C-DA08-487D-9F3B-4D99BAB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jc w:val="both"/>
    </w:pPr>
  </w:style>
  <w:style w:type="character" w:customStyle="1" w:styleId="2">
    <w:name w:val="Основной текст (2)_"/>
    <w:link w:val="20"/>
    <w:qFormat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Основной текст_"/>
    <w:link w:val="21"/>
    <w:qFormat/>
    <w:locked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Normal"/>
    <w:link w:val="a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"/>
    <w:basedOn w:val="DefaultParagraphFon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pt150">
    <w:name w:val="Основной текст (2) + Курсив;Интервал 0 pt;Масштаб 150%"/>
    <w:basedOn w:val="2"/>
    <w:qFormat/>
    <w:rPr>
      <w:rFonts w:ascii="Times New Roman" w:eastAsia="Times New Roman" w:hAnsi="Times New Roman" w:cs="Times New Roman"/>
      <w:i/>
      <w:iCs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Основной текст (22)_"/>
    <w:basedOn w:val="DefaultParagraphFont"/>
    <w:link w:val="220"/>
    <w:qFormat/>
    <w:rPr>
      <w:rFonts w:eastAsia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Normal"/>
    <w:link w:val="22"/>
    <w:qFormat/>
    <w:pPr>
      <w:widowControl w:val="0"/>
      <w:shd w:val="clear" w:color="auto" w:fill="FFFFFF"/>
      <w:spacing w:line="322" w:lineRule="exact"/>
      <w:ind w:hanging="220"/>
    </w:pPr>
    <w:rPr>
      <w:sz w:val="28"/>
      <w:szCs w:val="28"/>
    </w:rPr>
  </w:style>
  <w:style w:type="paragraph" w:styleId="BodyTextIndent">
    <w:name w:val="Body Text Indent"/>
    <w:basedOn w:val="Normal"/>
    <w:link w:val="a1"/>
    <w:rsid w:val="00C17E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17E06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C17E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7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Малые прописные Exact"/>
    <w:basedOn w:val="2"/>
    <w:rsid w:val="00D7133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502C"/>
    <w:rPr>
      <w:rFonts w:eastAsia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502C"/>
    <w:rPr>
      <w:rFonts w:eastAsia="Times New Roman"/>
      <w:sz w:val="24"/>
      <w:szCs w:val="24"/>
    </w:rPr>
  </w:style>
  <w:style w:type="character" w:customStyle="1" w:styleId="210pt0pt">
    <w:name w:val="Основной текст (2) + 10 pt;Полужирный;Интервал 0 pt"/>
    <w:basedOn w:val="2"/>
    <w:rsid w:val="00903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03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DefaultParagraphFont"/>
    <w:link w:val="14"/>
    <w:rsid w:val="00492A9E"/>
    <w:rPr>
      <w:rFonts w:eastAsia="Times New Roman"/>
      <w:sz w:val="17"/>
      <w:szCs w:val="17"/>
      <w:shd w:val="clear" w:color="auto" w:fill="FFFFFF"/>
    </w:rPr>
  </w:style>
  <w:style w:type="character" w:customStyle="1" w:styleId="14Exact0">
    <w:name w:val="Основной текст (14) + Малые прописные Exact"/>
    <w:basedOn w:val="14Exact"/>
    <w:rsid w:val="00492A9E"/>
    <w:rPr>
      <w:rFonts w:eastAsia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14">
    <w:name w:val="Основной текст (14)"/>
    <w:basedOn w:val="Normal"/>
    <w:link w:val="14Exact"/>
    <w:rsid w:val="00492A9E"/>
    <w:pPr>
      <w:widowControl w:val="0"/>
      <w:shd w:val="clear" w:color="auto" w:fill="FFFFFF"/>
      <w:spacing w:line="206" w:lineRule="exact"/>
      <w:jc w:val="both"/>
    </w:pPr>
    <w:rPr>
      <w:sz w:val="17"/>
      <w:szCs w:val="17"/>
    </w:rPr>
  </w:style>
  <w:style w:type="character" w:customStyle="1" w:styleId="17">
    <w:name w:val="Основной текст (17)_"/>
    <w:basedOn w:val="DefaultParagraphFont"/>
    <w:link w:val="170"/>
    <w:rsid w:val="00AA6D6F"/>
    <w:rPr>
      <w:rFonts w:eastAsia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Normal"/>
    <w:link w:val="17"/>
    <w:rsid w:val="00AA6D6F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character" w:customStyle="1" w:styleId="Exact">
    <w:name w:val="Подпись к картинке Exact"/>
    <w:basedOn w:val="DefaultParagraphFont"/>
    <w:link w:val="a4"/>
    <w:rsid w:val="001D50E2"/>
    <w:rPr>
      <w:rFonts w:eastAsia="Times New Roman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1D50E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1">
    <w:name w:val="Основной текст (2) + Курсив Exact"/>
    <w:basedOn w:val="2Exact"/>
    <w:rsid w:val="009C5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sid w:val="009C5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DefaultParagraphFont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pt4pt">
    <w:name w:val="Колонтитул + 17 pt;Полужирный;Курсив;Интервал 4 pt"/>
    <w:basedOn w:val="a5"/>
    <w:rsid w:val="00D672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D672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A6D6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